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22" w:rsidRDefault="00794B22" w:rsidP="00794B2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FF0000"/>
          <w:sz w:val="40"/>
          <w:szCs w:val="40"/>
          <w:u w:val="single"/>
          <w:lang w:eastAsia="pl-PL"/>
        </w:rPr>
      </w:pPr>
      <w:r w:rsidRPr="00D44740">
        <w:rPr>
          <w:rFonts w:eastAsia="Times New Roman" w:cs="Times New Roman"/>
          <w:b/>
          <w:color w:val="FF0000"/>
          <w:sz w:val="40"/>
          <w:szCs w:val="40"/>
          <w:u w:val="single"/>
          <w:lang w:eastAsia="pl-PL"/>
        </w:rPr>
        <w:t>„</w:t>
      </w:r>
      <w:r>
        <w:rPr>
          <w:rFonts w:eastAsia="Times New Roman" w:cs="Times New Roman"/>
          <w:b/>
          <w:color w:val="FF0000"/>
          <w:sz w:val="40"/>
          <w:szCs w:val="40"/>
          <w:u w:val="single"/>
          <w:lang w:eastAsia="pl-PL"/>
        </w:rPr>
        <w:t>B</w:t>
      </w:r>
      <w:r w:rsidRPr="00D44740">
        <w:rPr>
          <w:rFonts w:eastAsia="Times New Roman" w:cs="Times New Roman"/>
          <w:b/>
          <w:color w:val="FF0000"/>
          <w:sz w:val="40"/>
          <w:szCs w:val="40"/>
          <w:u w:val="single"/>
          <w:lang w:eastAsia="pl-PL"/>
        </w:rPr>
        <w:t>awmy się razem”</w:t>
      </w:r>
    </w:p>
    <w:p w:rsidR="00794B22" w:rsidRPr="004C777F" w:rsidRDefault="004C777F" w:rsidP="00794B2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="00794B22" w:rsidRPr="004C777F">
        <w:rPr>
          <w:rFonts w:eastAsia="Times New Roman" w:cs="Times New Roman"/>
          <w:sz w:val="24"/>
          <w:szCs w:val="24"/>
          <w:lang w:eastAsia="pl-PL"/>
        </w:rPr>
        <w:t>Zabawy paluszkowe sprawiają dzieciom niewysłowioną radość. Chęć dalszych powtórek jest niezliczona , uśmiech dziecka i jego radość najpiękniejsze.</w:t>
      </w:r>
    </w:p>
    <w:p w:rsidR="00794B22" w:rsidRDefault="004C777F" w:rsidP="00794B2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  </w:t>
      </w:r>
      <w:r w:rsidR="00794B22" w:rsidRPr="004C777F">
        <w:rPr>
          <w:rFonts w:eastAsia="Times New Roman" w:cs="Times New Roman"/>
          <w:sz w:val="24"/>
          <w:szCs w:val="24"/>
          <w:lang w:eastAsia="pl-PL"/>
        </w:rPr>
        <w:t>Poza zabawą te ćwiczenia maja ogromną wagę sprawczą w rozwoju malucha czy starszego dziecka. Rozwijają koordynację wzrokowo-słuchowo-motoryczna, rozwijają spostrzegawczość i myślenie logiczne</w:t>
      </w:r>
      <w:r w:rsidR="00996060" w:rsidRPr="004C777F">
        <w:rPr>
          <w:rFonts w:eastAsia="Times New Roman" w:cs="Times New Roman"/>
          <w:sz w:val="24"/>
          <w:szCs w:val="24"/>
          <w:lang w:eastAsia="pl-PL"/>
        </w:rPr>
        <w:t>, pamięć</w:t>
      </w:r>
      <w:r w:rsidR="00794B22" w:rsidRPr="004C777F">
        <w:rPr>
          <w:rFonts w:eastAsia="Times New Roman" w:cs="Times New Roman"/>
          <w:sz w:val="24"/>
          <w:szCs w:val="24"/>
          <w:lang w:eastAsia="pl-PL"/>
        </w:rPr>
        <w:t>. Ale też pobudzają do mówienia i angażują cały aparat mow</w:t>
      </w:r>
      <w:r w:rsidR="006414A9">
        <w:rPr>
          <w:rFonts w:eastAsia="Times New Roman" w:cs="Times New Roman"/>
          <w:sz w:val="24"/>
          <w:szCs w:val="24"/>
          <w:lang w:eastAsia="pl-PL"/>
        </w:rPr>
        <w:t>y , całe ciało do mówienia</w:t>
      </w:r>
      <w:r w:rsidR="00794B22" w:rsidRPr="004C777F">
        <w:rPr>
          <w:rFonts w:eastAsia="Times New Roman" w:cs="Times New Roman"/>
          <w:sz w:val="24"/>
          <w:szCs w:val="24"/>
          <w:lang w:eastAsia="pl-PL"/>
        </w:rPr>
        <w:t>. Zabawy paluszkowe, wyliczanki, naśladowanie dźwięk</w:t>
      </w:r>
      <w:r w:rsidR="00996060" w:rsidRPr="004C777F">
        <w:rPr>
          <w:rFonts w:eastAsia="Times New Roman" w:cs="Times New Roman"/>
          <w:sz w:val="24"/>
          <w:szCs w:val="24"/>
          <w:lang w:eastAsia="pl-PL"/>
        </w:rPr>
        <w:t xml:space="preserve">ów </w:t>
      </w:r>
      <w:r w:rsidRPr="004C777F">
        <w:rPr>
          <w:rFonts w:eastAsia="Times New Roman" w:cs="Times New Roman"/>
          <w:sz w:val="24"/>
          <w:szCs w:val="24"/>
          <w:lang w:eastAsia="pl-PL"/>
        </w:rPr>
        <w:t>przez dziecko</w:t>
      </w:r>
      <w:r>
        <w:rPr>
          <w:rFonts w:eastAsia="Times New Roman" w:cs="Times New Roman"/>
          <w:sz w:val="24"/>
          <w:szCs w:val="24"/>
          <w:lang w:eastAsia="pl-PL"/>
        </w:rPr>
        <w:t xml:space="preserve"> to nie tylko zabawa. W niej ukryty jest , w zabawie szereg ćwiczeń przyczyniających się do </w:t>
      </w:r>
      <w:r w:rsidR="00996060" w:rsidRPr="004C777F">
        <w:rPr>
          <w:rFonts w:eastAsia="Times New Roman" w:cs="Times New Roman"/>
          <w:sz w:val="24"/>
          <w:szCs w:val="24"/>
          <w:lang w:eastAsia="pl-PL"/>
        </w:rPr>
        <w:t>rozwija</w:t>
      </w:r>
      <w:r>
        <w:rPr>
          <w:rFonts w:eastAsia="Times New Roman" w:cs="Times New Roman"/>
          <w:sz w:val="24"/>
          <w:szCs w:val="24"/>
          <w:lang w:eastAsia="pl-PL"/>
        </w:rPr>
        <w:t>nia mowy.</w:t>
      </w:r>
    </w:p>
    <w:p w:rsidR="004C777F" w:rsidRDefault="004C777F" w:rsidP="00794B2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6414A9">
        <w:rPr>
          <w:rFonts w:eastAsia="Times New Roman" w:cs="Times New Roman"/>
          <w:b/>
          <w:sz w:val="28"/>
          <w:szCs w:val="28"/>
          <w:lang w:eastAsia="pl-PL"/>
        </w:rPr>
        <w:t>Zatem</w:t>
      </w:r>
      <w:r w:rsidR="006414A9" w:rsidRPr="006414A9">
        <w:rPr>
          <w:rFonts w:eastAsia="Times New Roman" w:cs="Times New Roman"/>
          <w:b/>
          <w:sz w:val="28"/>
          <w:szCs w:val="28"/>
          <w:lang w:eastAsia="pl-PL"/>
        </w:rPr>
        <w:t>,……….</w:t>
      </w:r>
      <w:r w:rsidRPr="006414A9">
        <w:rPr>
          <w:rFonts w:eastAsia="Times New Roman" w:cs="Times New Roman"/>
          <w:b/>
          <w:sz w:val="28"/>
          <w:szCs w:val="28"/>
          <w:lang w:eastAsia="pl-PL"/>
        </w:rPr>
        <w:t xml:space="preserve"> bawmy s</w:t>
      </w:r>
      <w:r w:rsidR="006414A9" w:rsidRPr="006414A9">
        <w:rPr>
          <w:rFonts w:eastAsia="Times New Roman" w:cs="Times New Roman"/>
          <w:b/>
          <w:sz w:val="28"/>
          <w:szCs w:val="28"/>
          <w:lang w:eastAsia="pl-PL"/>
        </w:rPr>
        <w:t>ię razem!</w:t>
      </w:r>
    </w:p>
    <w:p w:rsidR="006414A9" w:rsidRDefault="006414A9" w:rsidP="00794B2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  <w:lang w:eastAsia="pl-PL"/>
        </w:rPr>
      </w:pPr>
      <w:r w:rsidRPr="006414A9">
        <w:rPr>
          <w:rFonts w:eastAsia="Times New Roman" w:cs="Times New Roman"/>
          <w:b/>
          <w:sz w:val="28"/>
          <w:szCs w:val="28"/>
          <w:u w:val="single"/>
          <w:lang w:eastAsia="pl-PL"/>
        </w:rPr>
        <w:t xml:space="preserve">Wyliczanki </w:t>
      </w:r>
    </w:p>
    <w:p w:rsidR="006414A9" w:rsidRPr="00F12FE7" w:rsidRDefault="006414A9" w:rsidP="006414A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C00000"/>
          <w:sz w:val="28"/>
          <w:szCs w:val="28"/>
          <w:lang w:eastAsia="pl-PL"/>
        </w:rPr>
      </w:pPr>
      <w:r w:rsidRPr="00F12FE7">
        <w:rPr>
          <w:rFonts w:eastAsia="Times New Roman" w:cs="Times New Roman"/>
          <w:color w:val="C00000"/>
          <w:sz w:val="28"/>
          <w:szCs w:val="28"/>
          <w:lang w:eastAsia="pl-PL"/>
        </w:rPr>
        <w:t>Idzie rak, nieborak, jak ugryzie ,będzie znak</w:t>
      </w:r>
    </w:p>
    <w:p w:rsidR="006414A9" w:rsidRDefault="006414A9" w:rsidP="006414A9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(</w:t>
      </w:r>
      <w:r w:rsidRPr="00B4770C">
        <w:rPr>
          <w:rFonts w:eastAsia="Times New Roman" w:cs="Times New Roman"/>
          <w:sz w:val="24"/>
          <w:szCs w:val="24"/>
          <w:lang w:eastAsia="pl-PL"/>
        </w:rPr>
        <w:t>palcami swojej ręki idzie</w:t>
      </w:r>
      <w:r w:rsidR="00B4770C">
        <w:rPr>
          <w:rFonts w:eastAsia="Times New Roman" w:cs="Times New Roman"/>
          <w:sz w:val="24"/>
          <w:szCs w:val="24"/>
          <w:lang w:eastAsia="pl-PL"/>
        </w:rPr>
        <w:t>my po rączce dziecka i na „będzie znak”</w:t>
      </w:r>
      <w:r w:rsidRPr="00B4770C">
        <w:rPr>
          <w:rFonts w:eastAsia="Times New Roman" w:cs="Times New Roman"/>
          <w:sz w:val="24"/>
          <w:szCs w:val="24"/>
          <w:lang w:eastAsia="pl-PL"/>
        </w:rPr>
        <w:t xml:space="preserve"> robimy gilgotki</w:t>
      </w:r>
      <w:r>
        <w:rPr>
          <w:rFonts w:eastAsia="Times New Roman" w:cs="Times New Roman"/>
          <w:sz w:val="28"/>
          <w:szCs w:val="28"/>
          <w:lang w:eastAsia="pl-PL"/>
        </w:rPr>
        <w:t>)</w:t>
      </w:r>
    </w:p>
    <w:p w:rsidR="00B4770C" w:rsidRDefault="00B4770C" w:rsidP="006414A9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B4770C" w:rsidRDefault="00B4770C" w:rsidP="00B4770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F12FE7">
        <w:rPr>
          <w:rFonts w:eastAsia="Times New Roman" w:cs="Times New Roman"/>
          <w:color w:val="C00000"/>
          <w:sz w:val="28"/>
          <w:szCs w:val="28"/>
          <w:lang w:eastAsia="pl-PL"/>
        </w:rPr>
        <w:t>Ten pierwszy to dziadziuś</w:t>
      </w:r>
      <w:r w:rsidRPr="00B4770C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F12FE7">
        <w:rPr>
          <w:rFonts w:eastAsia="Times New Roman" w:cs="Times New Roman"/>
          <w:sz w:val="28"/>
          <w:szCs w:val="28"/>
          <w:lang w:eastAsia="pl-PL"/>
        </w:rPr>
        <w:t xml:space="preserve">       </w:t>
      </w:r>
      <w:r>
        <w:rPr>
          <w:rFonts w:eastAsia="Times New Roman" w:cs="Times New Roman"/>
          <w:sz w:val="28"/>
          <w:szCs w:val="28"/>
          <w:lang w:eastAsia="pl-PL"/>
        </w:rPr>
        <w:t>(</w:t>
      </w:r>
      <w:r w:rsidRPr="00B4770C">
        <w:rPr>
          <w:rFonts w:eastAsia="Times New Roman" w:cs="Times New Roman"/>
          <w:sz w:val="24"/>
          <w:szCs w:val="24"/>
          <w:lang w:eastAsia="pl-PL"/>
        </w:rPr>
        <w:t>podnosimy palec, kciuk</w:t>
      </w:r>
      <w:r>
        <w:rPr>
          <w:rFonts w:eastAsia="Times New Roman" w:cs="Times New Roman"/>
          <w:sz w:val="28"/>
          <w:szCs w:val="28"/>
          <w:lang w:eastAsia="pl-PL"/>
        </w:rPr>
        <w:t>)</w:t>
      </w:r>
      <w:r>
        <w:rPr>
          <w:rFonts w:eastAsia="Times New Roman" w:cs="Times New Roman"/>
          <w:sz w:val="28"/>
          <w:szCs w:val="28"/>
          <w:lang w:eastAsia="pl-PL"/>
        </w:rPr>
        <w:br/>
      </w:r>
      <w:r w:rsidRPr="00F12FE7">
        <w:rPr>
          <w:rFonts w:eastAsia="Times New Roman" w:cs="Times New Roman"/>
          <w:color w:val="C00000"/>
          <w:sz w:val="28"/>
          <w:szCs w:val="28"/>
          <w:lang w:eastAsia="pl-PL"/>
        </w:rPr>
        <w:t>A przy nim babunia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F12FE7">
        <w:rPr>
          <w:rFonts w:eastAsia="Times New Roman" w:cs="Times New Roman"/>
          <w:sz w:val="28"/>
          <w:szCs w:val="28"/>
          <w:lang w:eastAsia="pl-PL"/>
        </w:rPr>
        <w:t xml:space="preserve">                  </w:t>
      </w:r>
      <w:r>
        <w:rPr>
          <w:rFonts w:eastAsia="Times New Roman" w:cs="Times New Roman"/>
          <w:sz w:val="28"/>
          <w:szCs w:val="28"/>
          <w:lang w:eastAsia="pl-PL"/>
        </w:rPr>
        <w:t>(</w:t>
      </w:r>
      <w:r w:rsidRPr="00B4770C">
        <w:rPr>
          <w:rFonts w:eastAsia="Times New Roman" w:cs="Times New Roman"/>
          <w:sz w:val="24"/>
          <w:szCs w:val="24"/>
          <w:lang w:eastAsia="pl-PL"/>
        </w:rPr>
        <w:t>podnosimy palec wskazujący</w:t>
      </w:r>
      <w:r>
        <w:rPr>
          <w:rFonts w:eastAsia="Times New Roman" w:cs="Times New Roman"/>
          <w:sz w:val="28"/>
          <w:szCs w:val="28"/>
          <w:lang w:eastAsia="pl-PL"/>
        </w:rPr>
        <w:t>)</w:t>
      </w:r>
      <w:r>
        <w:rPr>
          <w:rFonts w:eastAsia="Times New Roman" w:cs="Times New Roman"/>
          <w:sz w:val="28"/>
          <w:szCs w:val="28"/>
          <w:lang w:eastAsia="pl-PL"/>
        </w:rPr>
        <w:br/>
      </w:r>
      <w:r w:rsidRPr="00F12FE7">
        <w:rPr>
          <w:rFonts w:eastAsia="Times New Roman" w:cs="Times New Roman"/>
          <w:color w:val="C00000"/>
          <w:sz w:val="28"/>
          <w:szCs w:val="28"/>
          <w:lang w:eastAsia="pl-PL"/>
        </w:rPr>
        <w:t xml:space="preserve">Największy to tatuś </w:t>
      </w:r>
      <w:r w:rsidR="00F12FE7">
        <w:rPr>
          <w:rFonts w:eastAsia="Times New Roman" w:cs="Times New Roman"/>
          <w:color w:val="C00000"/>
          <w:sz w:val="28"/>
          <w:szCs w:val="28"/>
          <w:lang w:eastAsia="pl-PL"/>
        </w:rPr>
        <w:t xml:space="preserve">                  </w:t>
      </w:r>
      <w:r>
        <w:rPr>
          <w:rFonts w:eastAsia="Times New Roman" w:cs="Times New Roman"/>
          <w:sz w:val="28"/>
          <w:szCs w:val="28"/>
          <w:lang w:eastAsia="pl-PL"/>
        </w:rPr>
        <w:t>(</w:t>
      </w:r>
      <w:r w:rsidRPr="00B4770C">
        <w:rPr>
          <w:rFonts w:eastAsia="Times New Roman" w:cs="Times New Roman"/>
          <w:sz w:val="24"/>
          <w:szCs w:val="24"/>
          <w:lang w:eastAsia="pl-PL"/>
        </w:rPr>
        <w:t>podnosimy palec środkowy</w:t>
      </w:r>
      <w:r>
        <w:rPr>
          <w:rFonts w:eastAsia="Times New Roman" w:cs="Times New Roman"/>
          <w:sz w:val="28"/>
          <w:szCs w:val="28"/>
          <w:lang w:eastAsia="pl-PL"/>
        </w:rPr>
        <w:t>)</w:t>
      </w:r>
      <w:r w:rsidRPr="00B4770C">
        <w:rPr>
          <w:rFonts w:eastAsia="Times New Roman" w:cs="Times New Roman"/>
          <w:sz w:val="28"/>
          <w:szCs w:val="28"/>
          <w:lang w:eastAsia="pl-PL"/>
        </w:rPr>
        <w:br/>
      </w:r>
      <w:r w:rsidRPr="00F12FE7">
        <w:rPr>
          <w:rFonts w:eastAsia="Times New Roman" w:cs="Times New Roman"/>
          <w:color w:val="C00000"/>
          <w:sz w:val="28"/>
          <w:szCs w:val="28"/>
          <w:lang w:eastAsia="pl-PL"/>
        </w:rPr>
        <w:t xml:space="preserve">A przy nim mamunia </w:t>
      </w:r>
      <w:r w:rsidR="00F12FE7">
        <w:rPr>
          <w:rFonts w:eastAsia="Times New Roman" w:cs="Times New Roman"/>
          <w:color w:val="C00000"/>
          <w:sz w:val="28"/>
          <w:szCs w:val="28"/>
          <w:lang w:eastAsia="pl-PL"/>
        </w:rPr>
        <w:t xml:space="preserve">                </w:t>
      </w:r>
      <w:r>
        <w:rPr>
          <w:rFonts w:eastAsia="Times New Roman" w:cs="Times New Roman"/>
          <w:sz w:val="28"/>
          <w:szCs w:val="28"/>
          <w:lang w:eastAsia="pl-PL"/>
        </w:rPr>
        <w:t>(</w:t>
      </w:r>
      <w:r w:rsidRPr="00B4770C">
        <w:rPr>
          <w:rFonts w:eastAsia="Times New Roman" w:cs="Times New Roman"/>
          <w:sz w:val="24"/>
          <w:szCs w:val="24"/>
          <w:lang w:eastAsia="pl-PL"/>
        </w:rPr>
        <w:t>podnosimy palec serdeczny</w:t>
      </w:r>
      <w:r>
        <w:rPr>
          <w:rFonts w:eastAsia="Times New Roman" w:cs="Times New Roman"/>
          <w:sz w:val="28"/>
          <w:szCs w:val="28"/>
          <w:lang w:eastAsia="pl-PL"/>
        </w:rPr>
        <w:t>)</w:t>
      </w:r>
      <w:r w:rsidRPr="00B4770C">
        <w:rPr>
          <w:rFonts w:eastAsia="Times New Roman" w:cs="Times New Roman"/>
          <w:sz w:val="28"/>
          <w:szCs w:val="28"/>
          <w:lang w:eastAsia="pl-PL"/>
        </w:rPr>
        <w:br/>
      </w:r>
      <w:r w:rsidRPr="00F12FE7">
        <w:rPr>
          <w:rFonts w:eastAsia="Times New Roman" w:cs="Times New Roman"/>
          <w:color w:val="C00000"/>
          <w:sz w:val="28"/>
          <w:szCs w:val="28"/>
          <w:lang w:eastAsia="pl-PL"/>
        </w:rPr>
        <w:t>A to ja dziecinka mała</w:t>
      </w:r>
      <w:r w:rsidR="00F12FE7">
        <w:rPr>
          <w:rFonts w:eastAsia="Times New Roman" w:cs="Times New Roman"/>
          <w:color w:val="C00000"/>
          <w:sz w:val="28"/>
          <w:szCs w:val="28"/>
          <w:lang w:eastAsia="pl-PL"/>
        </w:rPr>
        <w:t xml:space="preserve">               </w:t>
      </w:r>
      <w:r>
        <w:rPr>
          <w:rFonts w:eastAsia="Times New Roman" w:cs="Times New Roman"/>
          <w:sz w:val="28"/>
          <w:szCs w:val="28"/>
          <w:lang w:eastAsia="pl-PL"/>
        </w:rPr>
        <w:t>(</w:t>
      </w:r>
      <w:r w:rsidRPr="00B4770C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B4770C">
        <w:rPr>
          <w:rFonts w:eastAsia="Times New Roman" w:cs="Times New Roman"/>
          <w:sz w:val="24"/>
          <w:szCs w:val="24"/>
          <w:lang w:eastAsia="pl-PL"/>
        </w:rPr>
        <w:t>podnosimy palec mały</w:t>
      </w:r>
      <w:r>
        <w:rPr>
          <w:rFonts w:eastAsia="Times New Roman" w:cs="Times New Roman"/>
          <w:sz w:val="28"/>
          <w:szCs w:val="28"/>
          <w:lang w:eastAsia="pl-PL"/>
        </w:rPr>
        <w:t>)</w:t>
      </w:r>
      <w:r>
        <w:rPr>
          <w:rFonts w:eastAsia="Times New Roman" w:cs="Times New Roman"/>
          <w:sz w:val="28"/>
          <w:szCs w:val="28"/>
          <w:lang w:eastAsia="pl-PL"/>
        </w:rPr>
        <w:br/>
      </w:r>
      <w:r w:rsidRPr="00F12FE7">
        <w:rPr>
          <w:rFonts w:eastAsia="Times New Roman" w:cs="Times New Roman"/>
          <w:color w:val="C00000"/>
          <w:sz w:val="28"/>
          <w:szCs w:val="28"/>
          <w:lang w:eastAsia="pl-PL"/>
        </w:rPr>
        <w:t>I oto moja rodzinka cała</w:t>
      </w:r>
      <w:r w:rsidR="00F12FE7">
        <w:rPr>
          <w:rFonts w:eastAsia="Times New Roman" w:cs="Times New Roman"/>
          <w:color w:val="C00000"/>
          <w:sz w:val="28"/>
          <w:szCs w:val="28"/>
          <w:lang w:eastAsia="pl-PL"/>
        </w:rPr>
        <w:t xml:space="preserve">           </w:t>
      </w:r>
      <w:r>
        <w:rPr>
          <w:rFonts w:eastAsia="Times New Roman" w:cs="Times New Roman"/>
          <w:sz w:val="28"/>
          <w:szCs w:val="28"/>
          <w:lang w:eastAsia="pl-PL"/>
        </w:rPr>
        <w:t xml:space="preserve">( </w:t>
      </w:r>
      <w:r w:rsidRPr="00B4770C">
        <w:rPr>
          <w:rFonts w:eastAsia="Times New Roman" w:cs="Times New Roman"/>
          <w:sz w:val="24"/>
          <w:szCs w:val="24"/>
          <w:lang w:eastAsia="pl-PL"/>
        </w:rPr>
        <w:t>pokazujemy całą rączkę</w:t>
      </w:r>
      <w:r>
        <w:rPr>
          <w:rFonts w:eastAsia="Times New Roman" w:cs="Times New Roman"/>
          <w:sz w:val="28"/>
          <w:szCs w:val="28"/>
          <w:lang w:eastAsia="pl-PL"/>
        </w:rPr>
        <w:t>)</w:t>
      </w:r>
    </w:p>
    <w:p w:rsidR="00B4770C" w:rsidRDefault="00B4770C" w:rsidP="00B4770C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4770C">
        <w:rPr>
          <w:rFonts w:eastAsia="Times New Roman" w:cs="Times New Roman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sz w:val="28"/>
          <w:szCs w:val="28"/>
          <w:lang w:eastAsia="pl-PL"/>
        </w:rPr>
        <w:t>(</w:t>
      </w:r>
      <w:r w:rsidRPr="00B4770C">
        <w:rPr>
          <w:rFonts w:eastAsia="Times New Roman" w:cs="Times New Roman"/>
          <w:sz w:val="24"/>
          <w:szCs w:val="24"/>
          <w:lang w:eastAsia="pl-PL"/>
        </w:rPr>
        <w:t>zaciśnięta w piąstkę ręka, pokazuje kolejne palce w czasie wyliczania</w:t>
      </w:r>
      <w:r>
        <w:rPr>
          <w:rFonts w:eastAsia="Times New Roman" w:cs="Times New Roman"/>
          <w:sz w:val="24"/>
          <w:szCs w:val="24"/>
          <w:lang w:eastAsia="pl-PL"/>
        </w:rPr>
        <w:t>, które są wyprostowane</w:t>
      </w:r>
      <w:r w:rsidRPr="00B4770C">
        <w:rPr>
          <w:rFonts w:eastAsia="Times New Roman" w:cs="Times New Roman"/>
          <w:sz w:val="24"/>
          <w:szCs w:val="24"/>
          <w:lang w:eastAsia="pl-PL"/>
        </w:rPr>
        <w:t>)</w:t>
      </w:r>
    </w:p>
    <w:p w:rsidR="00F12FE7" w:rsidRPr="00B4770C" w:rsidRDefault="00F12FE7" w:rsidP="00B4770C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F12FE7" w:rsidRDefault="00F12FE7" w:rsidP="00F12FE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5AE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Tu paluszek, tu paluszek     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t>(dotykamy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swoimi palcami 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paluszków dziecka)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5AE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Kolorowy mam fartuszek   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t>(pukamy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palcem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delikatnie w brzuszek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5AE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Tu jest rączka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(dotykamy rącz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dziecka)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5AE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A tu druga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(dotykamy rącz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dziecka)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5AE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A tu oczko do mnie mruga  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t>(zakrywamy oczko dziecku</w:t>
      </w:r>
      <w:r w:rsidR="00A85AE0">
        <w:rPr>
          <w:rFonts w:ascii="Times New Roman" w:eastAsia="Times New Roman" w:hAnsi="Times New Roman" w:cs="Times New Roman"/>
          <w:sz w:val="24"/>
          <w:szCs w:val="24"/>
          <w:lang w:eastAsia="pl-PL"/>
        </w:rPr>
        <w:t>, albo mrugamy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5AE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Tu jest buzia </w:t>
      </w:r>
      <w:r w:rsidR="00A85AE0" w:rsidRPr="00A85AE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                      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t>(dotykamy w okolice ust dziecka)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5AE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Tu ząbeczki </w:t>
      </w:r>
      <w:r w:rsidR="00A85AE0" w:rsidRPr="00A85AE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                        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t>(odchylamy bródkę dziecka, by otworzyło buzię)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5AE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Tam wpadają cukiereczki</w:t>
      </w:r>
      <w:r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E6C" w:rsidRPr="00F12FE7" w:rsidRDefault="00D31E6C" w:rsidP="00D31E6C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555" w:rsidRDefault="00A85AE0" w:rsidP="0039555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w czasie mówienia wierszyka </w:t>
      </w:r>
      <w:r w:rsidR="00F12FE7" w:rsidRPr="00F12FE7">
        <w:rPr>
          <w:rFonts w:ascii="Times New Roman" w:eastAsia="Times New Roman" w:hAnsi="Times New Roman" w:cs="Times New Roman"/>
          <w:sz w:val="24"/>
          <w:szCs w:val="24"/>
          <w:lang w:eastAsia="pl-PL"/>
        </w:rPr>
        <w:t>dotykamy palcem poszc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zególnych części ciała dziecka lub dziecko samo wskazuje na sobie , na nas)</w:t>
      </w:r>
    </w:p>
    <w:p w:rsidR="00D31E6C" w:rsidRDefault="00D31E6C" w:rsidP="0039555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555" w:rsidRDefault="00395555" w:rsidP="0039555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555" w:rsidRDefault="00395555" w:rsidP="0039555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555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Wszystkie pieski spały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(zaciskamy dziecku </w:t>
      </w:r>
      <w:r w:rsidRPr="00395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piąstki lub pokazujemy swoje)</w:t>
      </w:r>
      <w:r w:rsidRPr="003955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555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Pierwszy obudził się ten mały </w:t>
      </w:r>
      <w:r w:rsidRPr="00395555">
        <w:rPr>
          <w:rFonts w:ascii="Times New Roman" w:eastAsia="Times New Roman" w:hAnsi="Times New Roman" w:cs="Times New Roman"/>
          <w:sz w:val="24"/>
          <w:szCs w:val="24"/>
          <w:lang w:eastAsia="pl-PL"/>
        </w:rPr>
        <w:t>(otwieramy mały paluszek)</w:t>
      </w:r>
      <w:r w:rsidRPr="003955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555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Mały obudził średniego, który spał obok niego </w:t>
      </w:r>
      <w:r w:rsidRPr="00395555">
        <w:rPr>
          <w:rFonts w:ascii="Times New Roman" w:eastAsia="Times New Roman" w:hAnsi="Times New Roman" w:cs="Times New Roman"/>
          <w:sz w:val="24"/>
          <w:szCs w:val="24"/>
          <w:lang w:eastAsia="pl-PL"/>
        </w:rPr>
        <w:t>(otwieramy drugi paluszek).</w:t>
      </w:r>
      <w:r w:rsidRPr="003955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555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Gdy średni już nie spał, to duży też przestał </w:t>
      </w:r>
      <w:r w:rsidRPr="00395555">
        <w:rPr>
          <w:rFonts w:ascii="Times New Roman" w:eastAsia="Times New Roman" w:hAnsi="Times New Roman" w:cs="Times New Roman"/>
          <w:sz w:val="24"/>
          <w:szCs w:val="24"/>
          <w:lang w:eastAsia="pl-PL"/>
        </w:rPr>
        <w:t>(otwieramy trzeci palec).</w:t>
      </w:r>
      <w:r w:rsidRPr="003955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555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lastRenderedPageBreak/>
        <w:t xml:space="preserve">Trzy pieski się bawiły, czwartego obudziły </w:t>
      </w:r>
      <w:r w:rsidRPr="00395555">
        <w:rPr>
          <w:rFonts w:ascii="Times New Roman" w:eastAsia="Times New Roman" w:hAnsi="Times New Roman" w:cs="Times New Roman"/>
          <w:sz w:val="24"/>
          <w:szCs w:val="24"/>
          <w:lang w:eastAsia="pl-PL"/>
        </w:rPr>
        <w:t>(otwieramy czwarty paluszek).</w:t>
      </w:r>
      <w:r w:rsidRPr="003955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555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Cztery pieski szczekały, piątemu spać nie dały</w:t>
      </w:r>
      <w:r w:rsidRPr="00395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(otwieramy kciuk i machamy całą dłonią).</w:t>
      </w:r>
    </w:p>
    <w:p w:rsidR="00395555" w:rsidRPr="00395555" w:rsidRDefault="00395555" w:rsidP="0039555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555" w:rsidRPr="00395555" w:rsidRDefault="00395555" w:rsidP="00395555">
      <w:pPr>
        <w:pStyle w:val="NormalnyWeb"/>
        <w:numPr>
          <w:ilvl w:val="0"/>
          <w:numId w:val="1"/>
        </w:numPr>
        <w:rPr>
          <w:rStyle w:val="Pogrubienie"/>
          <w:bCs w:val="0"/>
          <w:color w:val="C00000"/>
        </w:rPr>
      </w:pPr>
      <w:r w:rsidRPr="00395555">
        <w:rPr>
          <w:rStyle w:val="Pogrubienie"/>
          <w:b w:val="0"/>
          <w:color w:val="C00000"/>
        </w:rPr>
        <w:t>Ma-</w:t>
      </w:r>
      <w:proofErr w:type="spellStart"/>
      <w:r w:rsidRPr="00395555">
        <w:rPr>
          <w:rStyle w:val="Pogrubienie"/>
          <w:b w:val="0"/>
          <w:color w:val="C00000"/>
        </w:rPr>
        <w:t>mo</w:t>
      </w:r>
      <w:proofErr w:type="spellEnd"/>
      <w:r w:rsidRPr="00395555">
        <w:rPr>
          <w:rStyle w:val="Pogrubienie"/>
          <w:b w:val="0"/>
          <w:color w:val="C00000"/>
        </w:rPr>
        <w:t>, ma-</w:t>
      </w:r>
      <w:proofErr w:type="spellStart"/>
      <w:r w:rsidRPr="00395555">
        <w:rPr>
          <w:rStyle w:val="Pogrubienie"/>
          <w:b w:val="0"/>
          <w:color w:val="C00000"/>
        </w:rPr>
        <w:t>mo</w:t>
      </w:r>
      <w:proofErr w:type="spellEnd"/>
      <w:r w:rsidRPr="00395555">
        <w:rPr>
          <w:rStyle w:val="Pogrubienie"/>
          <w:b w:val="0"/>
          <w:color w:val="C00000"/>
        </w:rPr>
        <w:t>!</w:t>
      </w:r>
      <w:r w:rsidRPr="00395555">
        <w:rPr>
          <w:rStyle w:val="Pogrubienie"/>
          <w:b w:val="0"/>
          <w:iCs/>
          <w:color w:val="C00000"/>
        </w:rPr>
        <w:t xml:space="preserve">  </w:t>
      </w:r>
      <w:r w:rsidRPr="00395555">
        <w:rPr>
          <w:rStyle w:val="Pogrubienie"/>
          <w:b w:val="0"/>
          <w:color w:val="C00000"/>
        </w:rPr>
        <w:t> Co, co, co? Ja-</w:t>
      </w:r>
      <w:proofErr w:type="spellStart"/>
      <w:r w:rsidRPr="00395555">
        <w:rPr>
          <w:rStyle w:val="Pogrubienie"/>
          <w:b w:val="0"/>
          <w:color w:val="C00000"/>
        </w:rPr>
        <w:t>dą</w:t>
      </w:r>
      <w:proofErr w:type="spellEnd"/>
      <w:r w:rsidRPr="00395555">
        <w:rPr>
          <w:rStyle w:val="Pogrubienie"/>
          <w:b w:val="0"/>
          <w:color w:val="C00000"/>
        </w:rPr>
        <w:t xml:space="preserve"> </w:t>
      </w:r>
      <w:proofErr w:type="spellStart"/>
      <w:r w:rsidRPr="00395555">
        <w:rPr>
          <w:rStyle w:val="Pogrubienie"/>
          <w:b w:val="0"/>
          <w:color w:val="C00000"/>
        </w:rPr>
        <w:t>goś-cie</w:t>
      </w:r>
      <w:proofErr w:type="spellEnd"/>
      <w:r w:rsidRPr="00395555">
        <w:rPr>
          <w:rStyle w:val="Pogrubienie"/>
          <w:b w:val="0"/>
          <w:color w:val="C00000"/>
        </w:rPr>
        <w:t>!    No to co?</w:t>
      </w:r>
    </w:p>
    <w:p w:rsidR="00395555" w:rsidRPr="00395555" w:rsidRDefault="00395555" w:rsidP="00395555">
      <w:pPr>
        <w:pStyle w:val="Akapitzlist"/>
      </w:pPr>
      <w:r w:rsidRPr="00395555">
        <w:t>( dłonie naprzeciwko siebie i klaszczem</w:t>
      </w:r>
      <w:r>
        <w:t>y wypowiadając słowa dzieląc</w:t>
      </w:r>
      <w:r w:rsidRPr="00395555">
        <w:t xml:space="preserve"> na sylaby</w:t>
      </w:r>
      <w:r>
        <w:t>)</w:t>
      </w:r>
    </w:p>
    <w:p w:rsidR="00395555" w:rsidRDefault="00395555" w:rsidP="00395555">
      <w:pPr>
        <w:pStyle w:val="NormalnyWeb"/>
        <w:numPr>
          <w:ilvl w:val="0"/>
          <w:numId w:val="1"/>
        </w:numPr>
      </w:pPr>
      <w:r>
        <w:rPr>
          <w:rStyle w:val="Pogrubienie"/>
        </w:rPr>
        <w:t>Gra w łapki</w:t>
      </w:r>
    </w:p>
    <w:p w:rsidR="00395555" w:rsidRPr="00D31E6C" w:rsidRDefault="00395555" w:rsidP="00395555">
      <w:pPr>
        <w:pStyle w:val="NormalnyWeb"/>
        <w:ind w:left="720"/>
        <w:rPr>
          <w:rFonts w:asciiTheme="minorHAnsi" w:hAnsiTheme="minorHAnsi"/>
        </w:rPr>
      </w:pPr>
      <w:r w:rsidRPr="00D31E6C">
        <w:rPr>
          <w:rFonts w:asciiTheme="minorHAnsi" w:hAnsiTheme="minorHAnsi"/>
        </w:rPr>
        <w:t>Trzymamy obie dłonie przed sobą i szybkim ruchem cofamy je przed uderzeniem partnera. Gdy partner dotknie ręki, role się zmieniają. Wysuwa i cofa dłonie teraz ten z grających, który dotknął dłoni przeciwnika.</w:t>
      </w:r>
    </w:p>
    <w:p w:rsidR="0016094D" w:rsidRDefault="00395555" w:rsidP="0016094D">
      <w:pPr>
        <w:pStyle w:val="NormalnyWeb"/>
        <w:numPr>
          <w:ilvl w:val="0"/>
          <w:numId w:val="1"/>
        </w:numPr>
      </w:pPr>
      <w:r>
        <w:rPr>
          <w:rStyle w:val="Pogrubienie"/>
        </w:rPr>
        <w:t>Wieża z rąk</w:t>
      </w:r>
    </w:p>
    <w:p w:rsidR="00395555" w:rsidRPr="00D31E6C" w:rsidRDefault="00395555" w:rsidP="0016094D">
      <w:pPr>
        <w:pStyle w:val="NormalnyWeb"/>
        <w:ind w:left="720"/>
        <w:rPr>
          <w:rFonts w:asciiTheme="minorHAnsi" w:hAnsiTheme="minorHAnsi"/>
        </w:rPr>
      </w:pPr>
      <w:r w:rsidRPr="00D31E6C">
        <w:rPr>
          <w:rFonts w:asciiTheme="minorHAnsi" w:hAnsiTheme="minorHAnsi"/>
        </w:rPr>
        <w:t>Uczestnicy kładą po kolei dłonie płasko jedną na drugiej – najpierw prawe ręce, potem lewe. Gdy już wieża gotowa, wyciąga się kolejno dłoń położoną najniżej i nakłada się ją na samą górę „wieży”. Jeśli ktoś się pomyli i wysunie swoją rękę za wcześnie, uczestniczy w grze tylko z drugą ręką. Grę można przerwać w dowolnym momencie. Gra kończy się kiedy na stole zostają tylko 2 ręce.</w:t>
      </w:r>
    </w:p>
    <w:p w:rsidR="0016094D" w:rsidRDefault="0016094D" w:rsidP="0016094D">
      <w:pPr>
        <w:pStyle w:val="NormalnyWeb"/>
        <w:numPr>
          <w:ilvl w:val="0"/>
          <w:numId w:val="1"/>
        </w:numPr>
        <w:rPr>
          <w:rStyle w:val="Pogrubienie"/>
          <w:b w:val="0"/>
          <w:bCs w:val="0"/>
        </w:rPr>
      </w:pPr>
      <w:r>
        <w:rPr>
          <w:rStyle w:val="Pogrubienie"/>
        </w:rPr>
        <w:t>Wiosenna burza.</w:t>
      </w:r>
    </w:p>
    <w:p w:rsidR="0016094D" w:rsidRPr="00D31E6C" w:rsidRDefault="0016094D" w:rsidP="0016094D">
      <w:pPr>
        <w:pStyle w:val="NormalnyWeb"/>
        <w:ind w:left="720"/>
        <w:rPr>
          <w:rFonts w:asciiTheme="minorHAnsi" w:hAnsiTheme="minorHAnsi"/>
        </w:rPr>
      </w:pPr>
      <w:r w:rsidRPr="00D31E6C">
        <w:rPr>
          <w:rStyle w:val="Pogrubienie"/>
          <w:rFonts w:asciiTheme="minorHAnsi" w:hAnsiTheme="minorHAnsi"/>
          <w:iCs/>
          <w:color w:val="C00000"/>
        </w:rPr>
        <w:t>Pada deszczyk, pada, pada,</w:t>
      </w:r>
      <w:r w:rsidR="00D31E6C">
        <w:rPr>
          <w:rStyle w:val="Pogrubienie"/>
          <w:rFonts w:asciiTheme="minorHAnsi" w:hAnsiTheme="minorHAnsi"/>
          <w:iCs/>
          <w:color w:val="C00000"/>
        </w:rPr>
        <w:t xml:space="preserve">                 </w:t>
      </w:r>
      <w:r w:rsidRPr="00D31E6C">
        <w:rPr>
          <w:rFonts w:asciiTheme="minorHAnsi" w:hAnsiTheme="minorHAnsi"/>
        </w:rPr>
        <w:t>(Uderzamy palcem o podłogę lub o stolik)</w:t>
      </w:r>
      <w:r w:rsidRPr="00D31E6C">
        <w:rPr>
          <w:rFonts w:asciiTheme="minorHAnsi" w:hAnsiTheme="minorHAnsi"/>
        </w:rPr>
        <w:br/>
      </w:r>
      <w:r w:rsidR="00D31E6C">
        <w:rPr>
          <w:rStyle w:val="Pogrubienie"/>
          <w:rFonts w:asciiTheme="minorHAnsi" w:hAnsiTheme="minorHAnsi"/>
          <w:iCs/>
          <w:color w:val="C00000"/>
        </w:rPr>
        <w:t xml:space="preserve">coraz prędzej z nieba spada                </w:t>
      </w:r>
      <w:r w:rsidRPr="00D31E6C">
        <w:rPr>
          <w:rFonts w:asciiTheme="minorHAnsi" w:hAnsiTheme="minorHAnsi"/>
        </w:rPr>
        <w:t>(Przebieramy wszystkimi palcami.)</w:t>
      </w:r>
      <w:r w:rsidRPr="00D31E6C">
        <w:rPr>
          <w:rFonts w:asciiTheme="minorHAnsi" w:hAnsiTheme="minorHAnsi"/>
        </w:rPr>
        <w:br/>
      </w:r>
      <w:r w:rsidRPr="00D31E6C">
        <w:rPr>
          <w:rStyle w:val="Pogrubienie"/>
          <w:rFonts w:asciiTheme="minorHAnsi" w:hAnsiTheme="minorHAnsi"/>
          <w:iCs/>
          <w:color w:val="C00000"/>
        </w:rPr>
        <w:t>Jak z konewki woda leci,</w:t>
      </w:r>
      <w:r w:rsidR="00D31E6C">
        <w:rPr>
          <w:rStyle w:val="Pogrubienie"/>
          <w:rFonts w:asciiTheme="minorHAnsi" w:hAnsiTheme="minorHAnsi"/>
          <w:iCs/>
          <w:color w:val="C00000"/>
        </w:rPr>
        <w:t xml:space="preserve">                      </w:t>
      </w:r>
      <w:r w:rsidRPr="00D31E6C">
        <w:rPr>
          <w:rFonts w:asciiTheme="minorHAnsi" w:hAnsiTheme="minorHAnsi"/>
        </w:rPr>
        <w:t>(Uderzamy całymi dłońmi o podłogę.)</w:t>
      </w:r>
      <w:r w:rsidRPr="00D31E6C">
        <w:rPr>
          <w:rFonts w:asciiTheme="minorHAnsi" w:hAnsiTheme="minorHAnsi"/>
        </w:rPr>
        <w:br/>
      </w:r>
      <w:r w:rsidRPr="00D31E6C">
        <w:rPr>
          <w:rStyle w:val="Pogrubienie"/>
          <w:rFonts w:asciiTheme="minorHAnsi" w:hAnsiTheme="minorHAnsi"/>
          <w:iCs/>
          <w:color w:val="C00000"/>
        </w:rPr>
        <w:t>A tu błyskawica świeci...</w:t>
      </w:r>
      <w:r w:rsidR="00D31E6C">
        <w:rPr>
          <w:rStyle w:val="Pogrubienie"/>
          <w:rFonts w:asciiTheme="minorHAnsi" w:hAnsiTheme="minorHAnsi"/>
          <w:iCs/>
          <w:color w:val="C00000"/>
        </w:rPr>
        <w:t xml:space="preserve">                      </w:t>
      </w:r>
      <w:r w:rsidRPr="00D31E6C">
        <w:rPr>
          <w:rFonts w:asciiTheme="minorHAnsi" w:hAnsiTheme="minorHAnsi"/>
        </w:rPr>
        <w:t>( Klaszczemy w dłonie nad głową.)</w:t>
      </w:r>
      <w:r w:rsidRPr="00D31E6C">
        <w:rPr>
          <w:rFonts w:asciiTheme="minorHAnsi" w:hAnsiTheme="minorHAnsi"/>
        </w:rPr>
        <w:br/>
      </w:r>
      <w:r w:rsidRPr="00D31E6C">
        <w:rPr>
          <w:rStyle w:val="Pogrubienie"/>
          <w:rFonts w:asciiTheme="minorHAnsi" w:hAnsiTheme="minorHAnsi"/>
          <w:iCs/>
          <w:color w:val="C00000"/>
        </w:rPr>
        <w:t>Grzmot !!!</w:t>
      </w:r>
      <w:r w:rsidR="00D31E6C">
        <w:rPr>
          <w:rStyle w:val="Pogrubienie"/>
          <w:rFonts w:asciiTheme="minorHAnsi" w:hAnsiTheme="minorHAnsi"/>
          <w:iCs/>
          <w:color w:val="C00000"/>
        </w:rPr>
        <w:t xml:space="preserve">                                                </w:t>
      </w:r>
      <w:r w:rsidRPr="00D31E6C">
        <w:rPr>
          <w:rFonts w:asciiTheme="minorHAnsi" w:hAnsiTheme="minorHAnsi"/>
        </w:rPr>
        <w:t>(uderzamy piąstkami o podłogę.)</w:t>
      </w:r>
    </w:p>
    <w:p w:rsidR="0016094D" w:rsidRPr="00D31E6C" w:rsidRDefault="0016094D" w:rsidP="0016094D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D31E6C">
        <w:rPr>
          <w:rStyle w:val="Pogrubienie"/>
          <w:rFonts w:asciiTheme="minorHAnsi" w:hAnsiTheme="minorHAnsi"/>
        </w:rPr>
        <w:t>Bawiły się dzieci paluszkami</w:t>
      </w:r>
    </w:p>
    <w:p w:rsidR="0016094D" w:rsidRPr="00D31E6C" w:rsidRDefault="0016094D" w:rsidP="0016094D">
      <w:pPr>
        <w:pStyle w:val="NormalnyWeb"/>
        <w:ind w:left="720"/>
        <w:rPr>
          <w:rFonts w:asciiTheme="minorHAnsi" w:hAnsiTheme="minorHAnsi"/>
          <w:color w:val="C00000"/>
        </w:rPr>
      </w:pPr>
      <w:r w:rsidRPr="00D31E6C">
        <w:rPr>
          <w:rFonts w:asciiTheme="minorHAnsi" w:hAnsiTheme="minorHAnsi"/>
          <w:color w:val="C00000"/>
        </w:rPr>
        <w:t>Bawiły, bawiły się dzieci paluszkami, jak jeden nie może to drugi mu pomoże.</w:t>
      </w:r>
    </w:p>
    <w:p w:rsidR="0016094D" w:rsidRPr="00D31E6C" w:rsidRDefault="0016094D" w:rsidP="0016094D">
      <w:pPr>
        <w:pStyle w:val="NormalnyWeb"/>
        <w:ind w:left="720"/>
        <w:rPr>
          <w:rFonts w:asciiTheme="minorHAnsi" w:hAnsiTheme="minorHAnsi"/>
          <w:color w:val="C00000"/>
        </w:rPr>
      </w:pPr>
      <w:r w:rsidRPr="00D31E6C">
        <w:rPr>
          <w:rFonts w:asciiTheme="minorHAnsi" w:hAnsiTheme="minorHAnsi"/>
          <w:color w:val="C00000"/>
        </w:rPr>
        <w:t>Bawiły, bawiły się dzieci paluszkami, jak drugi nie może to trzeci mu pomoże.</w:t>
      </w:r>
    </w:p>
    <w:p w:rsidR="0016094D" w:rsidRPr="00D31E6C" w:rsidRDefault="0016094D" w:rsidP="0016094D">
      <w:pPr>
        <w:pStyle w:val="NormalnyWeb"/>
        <w:ind w:left="720"/>
        <w:rPr>
          <w:rFonts w:asciiTheme="minorHAnsi" w:hAnsiTheme="minorHAnsi"/>
          <w:color w:val="C00000"/>
        </w:rPr>
      </w:pPr>
      <w:r w:rsidRPr="00D31E6C">
        <w:rPr>
          <w:rFonts w:asciiTheme="minorHAnsi" w:hAnsiTheme="minorHAnsi"/>
          <w:color w:val="C00000"/>
        </w:rPr>
        <w:t>Bawiły, bawiły się dzieci paluszkami, jak trzeci nie może to czwarty mu pomoże.</w:t>
      </w:r>
    </w:p>
    <w:p w:rsidR="0016094D" w:rsidRPr="00D31E6C" w:rsidRDefault="0016094D" w:rsidP="0016094D">
      <w:pPr>
        <w:pStyle w:val="NormalnyWeb"/>
        <w:ind w:left="720"/>
        <w:rPr>
          <w:rFonts w:asciiTheme="minorHAnsi" w:hAnsiTheme="minorHAnsi"/>
          <w:color w:val="C00000"/>
        </w:rPr>
      </w:pPr>
      <w:r w:rsidRPr="00D31E6C">
        <w:rPr>
          <w:rFonts w:asciiTheme="minorHAnsi" w:hAnsiTheme="minorHAnsi"/>
          <w:color w:val="C00000"/>
        </w:rPr>
        <w:t>Bawiły, bawiły się dzieci paluszkami, jak czwarty nie może to piąty (kciuk) mu pomoże.</w:t>
      </w:r>
    </w:p>
    <w:p w:rsidR="0016094D" w:rsidRPr="00D31E6C" w:rsidRDefault="0016094D" w:rsidP="0016094D">
      <w:pPr>
        <w:pStyle w:val="NormalnyWeb"/>
        <w:ind w:left="720"/>
        <w:rPr>
          <w:rFonts w:asciiTheme="minorHAnsi" w:hAnsiTheme="minorHAnsi"/>
          <w:color w:val="C00000"/>
        </w:rPr>
      </w:pPr>
      <w:r w:rsidRPr="00D31E6C">
        <w:rPr>
          <w:rFonts w:asciiTheme="minorHAnsi" w:hAnsiTheme="minorHAnsi"/>
          <w:color w:val="C00000"/>
        </w:rPr>
        <w:t>Bawiły, bawiły się dzieci paluszkami, jak piąty (kciuk) nie może to piąstka mu pomoże.</w:t>
      </w:r>
    </w:p>
    <w:p w:rsidR="0016094D" w:rsidRPr="00D31E6C" w:rsidRDefault="0016094D" w:rsidP="0016094D">
      <w:pPr>
        <w:pStyle w:val="NormalnyWeb"/>
        <w:ind w:left="720"/>
        <w:rPr>
          <w:rFonts w:asciiTheme="minorHAnsi" w:hAnsiTheme="minorHAnsi"/>
          <w:color w:val="C00000"/>
        </w:rPr>
      </w:pPr>
      <w:r w:rsidRPr="00D31E6C">
        <w:rPr>
          <w:rFonts w:asciiTheme="minorHAnsi" w:hAnsiTheme="minorHAnsi"/>
          <w:color w:val="C00000"/>
        </w:rPr>
        <w:t>Bawiły, bawiły się dzieci paluszkami, jak piąstka nie może to łokieć jej pomoże.</w:t>
      </w:r>
    </w:p>
    <w:p w:rsidR="0016094D" w:rsidRPr="00D31E6C" w:rsidRDefault="0016094D" w:rsidP="0016094D">
      <w:pPr>
        <w:pStyle w:val="NormalnyWeb"/>
        <w:ind w:left="720"/>
        <w:rPr>
          <w:rFonts w:asciiTheme="minorHAnsi" w:hAnsiTheme="minorHAnsi"/>
          <w:color w:val="C00000"/>
        </w:rPr>
      </w:pPr>
      <w:r w:rsidRPr="00D31E6C">
        <w:rPr>
          <w:rFonts w:asciiTheme="minorHAnsi" w:hAnsiTheme="minorHAnsi"/>
          <w:color w:val="C00000"/>
        </w:rPr>
        <w:t>Bawiły, bawiły się dzieci paluszkami, jak łokieć nie może to czoło mu pomoże.</w:t>
      </w:r>
    </w:p>
    <w:p w:rsidR="0016094D" w:rsidRPr="00D31E6C" w:rsidRDefault="0016094D" w:rsidP="0016094D">
      <w:pPr>
        <w:pStyle w:val="NormalnyWeb"/>
        <w:ind w:left="720"/>
        <w:rPr>
          <w:rFonts w:asciiTheme="minorHAnsi" w:hAnsiTheme="minorHAnsi"/>
          <w:color w:val="C00000"/>
        </w:rPr>
      </w:pPr>
      <w:r w:rsidRPr="00D31E6C">
        <w:rPr>
          <w:rFonts w:asciiTheme="minorHAnsi" w:hAnsiTheme="minorHAnsi"/>
          <w:color w:val="C00000"/>
        </w:rPr>
        <w:lastRenderedPageBreak/>
        <w:t>Bawiły, bawiły się dzieci paluszkami, jak czoło nie może to głowa mu pomoże.</w:t>
      </w:r>
    </w:p>
    <w:p w:rsidR="0016094D" w:rsidRPr="00D31E6C" w:rsidRDefault="0016094D" w:rsidP="0016094D">
      <w:pPr>
        <w:pStyle w:val="NormalnyWeb"/>
        <w:ind w:left="720"/>
        <w:rPr>
          <w:rFonts w:asciiTheme="minorHAnsi" w:hAnsiTheme="minorHAnsi"/>
          <w:color w:val="C00000"/>
        </w:rPr>
      </w:pPr>
      <w:r w:rsidRPr="00D31E6C">
        <w:rPr>
          <w:rFonts w:asciiTheme="minorHAnsi" w:hAnsiTheme="minorHAnsi"/>
          <w:color w:val="C00000"/>
        </w:rPr>
        <w:t>Bawiły, bawiły się dzieci paluszkami, jak głowa nie może to nic już nie pomoże</w:t>
      </w:r>
    </w:p>
    <w:p w:rsidR="0016094D" w:rsidRDefault="0016094D" w:rsidP="0016094D">
      <w:pPr>
        <w:pStyle w:val="NormalnyWeb"/>
        <w:ind w:left="720"/>
        <w:rPr>
          <w:rFonts w:asciiTheme="minorHAnsi" w:hAnsiTheme="minorHAnsi"/>
        </w:rPr>
      </w:pPr>
      <w:r w:rsidRPr="00D31E6C">
        <w:rPr>
          <w:rFonts w:asciiTheme="minorHAnsi" w:hAnsiTheme="minorHAnsi"/>
        </w:rPr>
        <w:t xml:space="preserve">(w czasie zabawy dwoje dzieci  lub dziecko i dorosły , dotyka ją </w:t>
      </w:r>
      <w:r w:rsidR="00D31E6C" w:rsidRPr="00D31E6C">
        <w:rPr>
          <w:rFonts w:asciiTheme="minorHAnsi" w:hAnsiTheme="minorHAnsi"/>
        </w:rPr>
        <w:t xml:space="preserve">nawzajem te same części palców i ręki-wierszyk też można śpiewać) </w:t>
      </w:r>
      <w:r w:rsidRPr="00D31E6C">
        <w:rPr>
          <w:rFonts w:asciiTheme="minorHAnsi" w:hAnsiTheme="minorHAnsi"/>
        </w:rPr>
        <w:t> </w:t>
      </w:r>
    </w:p>
    <w:p w:rsidR="00D31E6C" w:rsidRPr="00D31E6C" w:rsidRDefault="00D31E6C" w:rsidP="0016094D">
      <w:pPr>
        <w:pStyle w:val="NormalnyWeb"/>
        <w:ind w:left="720"/>
        <w:rPr>
          <w:rFonts w:asciiTheme="minorHAnsi" w:hAnsiTheme="minorHAnsi"/>
        </w:rPr>
      </w:pPr>
    </w:p>
    <w:p w:rsidR="00D31E6C" w:rsidRPr="00D31E6C" w:rsidRDefault="00D31E6C" w:rsidP="00D31E6C">
      <w:pPr>
        <w:pStyle w:val="NormalnyWeb"/>
        <w:numPr>
          <w:ilvl w:val="0"/>
          <w:numId w:val="1"/>
        </w:numPr>
        <w:jc w:val="center"/>
        <w:rPr>
          <w:u w:val="single"/>
        </w:rPr>
      </w:pPr>
      <w:r w:rsidRPr="00D31E6C">
        <w:rPr>
          <w:rStyle w:val="Pogrubienie"/>
          <w:u w:val="single"/>
        </w:rPr>
        <w:t>Wstawaj, paluszku mały</w:t>
      </w:r>
    </w:p>
    <w:p w:rsidR="00D31E6C" w:rsidRPr="00D31E6C" w:rsidRDefault="00D31E6C" w:rsidP="00D31E6C">
      <w:pPr>
        <w:pStyle w:val="NormalnyWeb"/>
        <w:ind w:left="720"/>
        <w:rPr>
          <w:rFonts w:asciiTheme="minorHAnsi" w:hAnsiTheme="minorHAnsi"/>
          <w:b/>
        </w:rPr>
      </w:pPr>
      <w:r>
        <w:rPr>
          <w:rStyle w:val="Pogrubienie"/>
        </w:rPr>
        <w:t xml:space="preserve">                         </w:t>
      </w:r>
      <w:r w:rsidRPr="00D31E6C">
        <w:rPr>
          <w:rStyle w:val="Pogrubienie"/>
          <w:rFonts w:asciiTheme="minorHAnsi" w:hAnsiTheme="minorHAnsi"/>
          <w:b w:val="0"/>
        </w:rPr>
        <w:t>Wstawaj, paluszku mały. Już na świecie dzień biały.</w:t>
      </w:r>
    </w:p>
    <w:p w:rsidR="00D31E6C" w:rsidRPr="00D31E6C" w:rsidRDefault="00D31E6C" w:rsidP="00D31E6C">
      <w:pPr>
        <w:pStyle w:val="NormalnyWeb"/>
        <w:jc w:val="center"/>
        <w:rPr>
          <w:rFonts w:asciiTheme="minorHAnsi" w:hAnsiTheme="minorHAnsi"/>
          <w:b/>
        </w:rPr>
      </w:pPr>
      <w:r w:rsidRPr="00D31E6C">
        <w:rPr>
          <w:rStyle w:val="Pogrubienie"/>
          <w:rFonts w:asciiTheme="minorHAnsi" w:hAnsiTheme="minorHAnsi"/>
          <w:b w:val="0"/>
        </w:rPr>
        <w:t>Ja jestem mały paluszek i najdłużej spać muszę.</w:t>
      </w:r>
    </w:p>
    <w:p w:rsidR="00D31E6C" w:rsidRPr="00D31E6C" w:rsidRDefault="00D31E6C" w:rsidP="00D31E6C">
      <w:pPr>
        <w:pStyle w:val="NormalnyWeb"/>
        <w:jc w:val="center"/>
        <w:rPr>
          <w:rFonts w:asciiTheme="minorHAnsi" w:hAnsiTheme="minorHAnsi"/>
          <w:b/>
        </w:rPr>
      </w:pPr>
      <w:r w:rsidRPr="00D31E6C">
        <w:rPr>
          <w:rStyle w:val="Pogrubienie"/>
          <w:rFonts w:asciiTheme="minorHAnsi" w:hAnsiTheme="minorHAnsi"/>
          <w:b w:val="0"/>
        </w:rPr>
        <w:t>Wstawaj, mały paluszku.</w:t>
      </w:r>
      <w:r w:rsidRPr="00D31E6C">
        <w:rPr>
          <w:rFonts w:asciiTheme="minorHAnsi" w:hAnsiTheme="minorHAnsi"/>
          <w:b/>
        </w:rPr>
        <w:t xml:space="preserve"> </w:t>
      </w:r>
      <w:r w:rsidRPr="00D31E6C">
        <w:rPr>
          <w:rStyle w:val="Pogrubienie"/>
          <w:rFonts w:asciiTheme="minorHAnsi" w:hAnsiTheme="minorHAnsi"/>
          <w:b w:val="0"/>
        </w:rPr>
        <w:t>Już dość leżenia w łóżku.</w:t>
      </w:r>
    </w:p>
    <w:p w:rsidR="00D31E6C" w:rsidRPr="00D31E6C" w:rsidRDefault="00D31E6C" w:rsidP="00D31E6C">
      <w:pPr>
        <w:pStyle w:val="NormalnyWeb"/>
        <w:jc w:val="center"/>
        <w:rPr>
          <w:rFonts w:asciiTheme="minorHAnsi" w:hAnsiTheme="minorHAnsi"/>
          <w:b/>
        </w:rPr>
      </w:pPr>
      <w:r w:rsidRPr="00D31E6C">
        <w:rPr>
          <w:rStyle w:val="Pogrubienie"/>
          <w:rFonts w:asciiTheme="minorHAnsi" w:hAnsiTheme="minorHAnsi"/>
          <w:b w:val="0"/>
        </w:rPr>
        <w:t>Mnie się chce spać. Ja nie chcę wstać.</w:t>
      </w:r>
    </w:p>
    <w:p w:rsidR="00D31E6C" w:rsidRPr="00D31E6C" w:rsidRDefault="00D31E6C" w:rsidP="00D31E6C">
      <w:pPr>
        <w:pStyle w:val="NormalnyWeb"/>
        <w:jc w:val="center"/>
        <w:rPr>
          <w:rFonts w:asciiTheme="minorHAnsi" w:hAnsiTheme="minorHAnsi"/>
          <w:b/>
        </w:rPr>
      </w:pPr>
      <w:r w:rsidRPr="00D31E6C">
        <w:rPr>
          <w:rStyle w:val="Pogrubienie"/>
          <w:rFonts w:asciiTheme="minorHAnsi" w:hAnsiTheme="minorHAnsi"/>
          <w:b w:val="0"/>
        </w:rPr>
        <w:t>Kiedy takie robisz psoty,</w:t>
      </w:r>
      <w:r>
        <w:rPr>
          <w:rFonts w:asciiTheme="minorHAnsi" w:hAnsiTheme="minorHAnsi"/>
          <w:b/>
        </w:rPr>
        <w:t xml:space="preserve"> </w:t>
      </w:r>
      <w:r w:rsidRPr="00D31E6C">
        <w:rPr>
          <w:rStyle w:val="Pogrubienie"/>
          <w:rFonts w:asciiTheme="minorHAnsi" w:hAnsiTheme="minorHAnsi"/>
          <w:b w:val="0"/>
        </w:rPr>
        <w:t xml:space="preserve">Sami </w:t>
      </w:r>
      <w:proofErr w:type="spellStart"/>
      <w:r w:rsidRPr="00D31E6C">
        <w:rPr>
          <w:rStyle w:val="Pogrubienie"/>
          <w:rFonts w:asciiTheme="minorHAnsi" w:hAnsiTheme="minorHAnsi"/>
          <w:b w:val="0"/>
        </w:rPr>
        <w:t>pójdziem</w:t>
      </w:r>
      <w:proofErr w:type="spellEnd"/>
      <w:r w:rsidRPr="00D31E6C">
        <w:rPr>
          <w:rStyle w:val="Pogrubienie"/>
          <w:rFonts w:asciiTheme="minorHAnsi" w:hAnsiTheme="minorHAnsi"/>
          <w:b w:val="0"/>
        </w:rPr>
        <w:t xml:space="preserve"> do roboty,</w:t>
      </w:r>
    </w:p>
    <w:p w:rsidR="00D31E6C" w:rsidRPr="00D31E6C" w:rsidRDefault="00D31E6C" w:rsidP="00D31E6C">
      <w:pPr>
        <w:pStyle w:val="NormalnyWeb"/>
        <w:jc w:val="center"/>
        <w:rPr>
          <w:rFonts w:asciiTheme="minorHAnsi" w:hAnsiTheme="minorHAnsi"/>
          <w:b/>
        </w:rPr>
      </w:pPr>
      <w:r w:rsidRPr="00D31E6C">
        <w:rPr>
          <w:rStyle w:val="Pogrubienie"/>
          <w:rFonts w:asciiTheme="minorHAnsi" w:hAnsiTheme="minorHAnsi"/>
          <w:b w:val="0"/>
        </w:rPr>
        <w:t>Nie, nie, nie!</w:t>
      </w:r>
    </w:p>
    <w:p w:rsidR="00D31E6C" w:rsidRPr="00D31E6C" w:rsidRDefault="00D31E6C" w:rsidP="00D31E6C">
      <w:pPr>
        <w:pStyle w:val="NormalnyWeb"/>
        <w:jc w:val="center"/>
        <w:rPr>
          <w:rFonts w:asciiTheme="minorHAnsi" w:hAnsiTheme="minorHAnsi"/>
          <w:b/>
        </w:rPr>
      </w:pPr>
      <w:r w:rsidRPr="00D31E6C">
        <w:rPr>
          <w:rStyle w:val="Pogrubienie"/>
          <w:rFonts w:asciiTheme="minorHAnsi" w:hAnsiTheme="minorHAnsi"/>
          <w:b w:val="0"/>
        </w:rPr>
        <w:t>A kuku, kochany kciuku.</w:t>
      </w:r>
      <w:r>
        <w:rPr>
          <w:rFonts w:asciiTheme="minorHAnsi" w:hAnsiTheme="minorHAnsi"/>
          <w:b/>
        </w:rPr>
        <w:t xml:space="preserve"> </w:t>
      </w:r>
      <w:r w:rsidRPr="00D31E6C">
        <w:rPr>
          <w:rStyle w:val="Pogrubienie"/>
          <w:rFonts w:asciiTheme="minorHAnsi" w:hAnsiTheme="minorHAnsi"/>
          <w:b w:val="0"/>
        </w:rPr>
        <w:t>No, więc już paluszków pięć,</w:t>
      </w:r>
    </w:p>
    <w:p w:rsidR="00D31E6C" w:rsidRPr="00D31E6C" w:rsidRDefault="00D31E6C" w:rsidP="00D31E6C">
      <w:pPr>
        <w:pStyle w:val="NormalnyWeb"/>
        <w:jc w:val="center"/>
        <w:rPr>
          <w:rFonts w:asciiTheme="minorHAnsi" w:hAnsiTheme="minorHAnsi"/>
          <w:b/>
        </w:rPr>
      </w:pPr>
      <w:r w:rsidRPr="00D31E6C">
        <w:rPr>
          <w:rStyle w:val="Pogrubienie"/>
          <w:rFonts w:asciiTheme="minorHAnsi" w:hAnsiTheme="minorHAnsi"/>
          <w:b w:val="0"/>
        </w:rPr>
        <w:t>Do roboty mają chęć.</w:t>
      </w:r>
      <w:r>
        <w:rPr>
          <w:rFonts w:asciiTheme="minorHAnsi" w:hAnsiTheme="minorHAnsi"/>
          <w:b/>
        </w:rPr>
        <w:t xml:space="preserve"> </w:t>
      </w:r>
      <w:r w:rsidRPr="00D31E6C">
        <w:rPr>
          <w:rStyle w:val="Pogrubienie"/>
          <w:rFonts w:asciiTheme="minorHAnsi" w:hAnsiTheme="minorHAnsi"/>
          <w:b w:val="0"/>
        </w:rPr>
        <w:t>Druga piątka – razem dziesięć</w:t>
      </w:r>
    </w:p>
    <w:p w:rsidR="00D31E6C" w:rsidRPr="00D31E6C" w:rsidRDefault="00D31E6C" w:rsidP="00D31E6C">
      <w:pPr>
        <w:pStyle w:val="NormalnyWeb"/>
        <w:jc w:val="center"/>
        <w:rPr>
          <w:rFonts w:asciiTheme="minorHAnsi" w:hAnsiTheme="minorHAnsi"/>
          <w:b/>
        </w:rPr>
      </w:pPr>
      <w:r w:rsidRPr="00D31E6C">
        <w:rPr>
          <w:rStyle w:val="Pogrubienie"/>
          <w:rFonts w:asciiTheme="minorHAnsi" w:hAnsiTheme="minorHAnsi"/>
          <w:b w:val="0"/>
        </w:rPr>
        <w:t>Będą grzyby zbierać w lesie.</w:t>
      </w:r>
    </w:p>
    <w:p w:rsidR="00D31E6C" w:rsidRDefault="00D31E6C" w:rsidP="00D31E6C">
      <w:pPr>
        <w:pStyle w:val="NormalnyWeb"/>
        <w:jc w:val="center"/>
      </w:pPr>
      <w:r>
        <w:rPr>
          <w:rStyle w:val="Uwydatnienie"/>
        </w:rPr>
        <w:t>Tekst Marii Kownackiej</w:t>
      </w:r>
    </w:p>
    <w:p w:rsidR="006960A7" w:rsidRDefault="00D31E6C" w:rsidP="00D31E6C">
      <w:pPr>
        <w:pStyle w:val="Akapitzlist"/>
      </w:pPr>
      <w:r>
        <w:rPr>
          <w:noProof/>
          <w:lang w:eastAsia="pl-PL"/>
        </w:rPr>
        <w:drawing>
          <wp:inline distT="0" distB="0" distL="0" distR="0" wp14:anchorId="746E2F44" wp14:editId="50317565">
            <wp:extent cx="2105025" cy="2171700"/>
            <wp:effectExtent l="0" t="0" r="9525" b="0"/>
            <wp:docPr id="1" name="Obraz 1" descr="Znalezione obrazy dla zapytania: kolorowe buź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e buź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B7" w:rsidRDefault="008903B7" w:rsidP="00D31E6C">
      <w:pPr>
        <w:pStyle w:val="Akapitzlist"/>
      </w:pPr>
    </w:p>
    <w:p w:rsidR="008903B7" w:rsidRDefault="008903B7" w:rsidP="00D31E6C">
      <w:pPr>
        <w:pStyle w:val="Akapitzlist"/>
      </w:pPr>
    </w:p>
    <w:p w:rsidR="008903B7" w:rsidRDefault="008903B7" w:rsidP="00D31E6C">
      <w:pPr>
        <w:pStyle w:val="Akapitzlist"/>
      </w:pPr>
    </w:p>
    <w:p w:rsidR="00887A70" w:rsidRDefault="00887A70" w:rsidP="00887A70">
      <w:pPr>
        <w:spacing w:before="100" w:beforeAutospacing="1" w:after="100" w:afterAutospacing="1" w:line="240" w:lineRule="auto"/>
        <w:ind w:left="360"/>
      </w:pPr>
      <w:r>
        <w:lastRenderedPageBreak/>
        <w:t>Bibliografia:</w:t>
      </w:r>
      <w:r>
        <w:br/>
        <w:t>Do napisania tej pracy korzystałam ze stron internetowych:</w:t>
      </w:r>
    </w:p>
    <w:p w:rsidR="00887A70" w:rsidRPr="00DB62CD" w:rsidRDefault="00887A70" w:rsidP="00887A70">
      <w:pPr>
        <w:rPr>
          <w:rFonts w:ascii="Calibri" w:eastAsia="Calibri" w:hAnsi="Calibri" w:cs="Times New Roman"/>
        </w:rPr>
      </w:pPr>
      <w:hyperlink r:id="rId7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www.przedszkole13.bliżzej.info</w:t>
        </w:r>
      </w:hyperlink>
      <w:r>
        <w:rPr>
          <w:rFonts w:ascii="Calibri" w:eastAsia="Calibri" w:hAnsi="Calibri" w:cs="Times New Roman"/>
        </w:rPr>
        <w:t xml:space="preserve">, </w:t>
      </w:r>
      <w:hyperlink r:id="rId8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www.pepiw.wckp.lodz.pl</w:t>
        </w:r>
      </w:hyperlink>
      <w:r>
        <w:rPr>
          <w:rFonts w:ascii="Calibri" w:eastAsia="Calibri" w:hAnsi="Calibri" w:cs="Times New Roman"/>
        </w:rPr>
        <w:t xml:space="preserve">, </w:t>
      </w:r>
      <w:hyperlink r:id="rId9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www.mjakmama24.pl</w:t>
        </w:r>
      </w:hyperlink>
    </w:p>
    <w:p w:rsidR="00887A70" w:rsidRPr="00DB62CD" w:rsidRDefault="00887A70" w:rsidP="00887A70">
      <w:pPr>
        <w:rPr>
          <w:rFonts w:ascii="Calibri" w:eastAsia="Calibri" w:hAnsi="Calibri" w:cs="Times New Roman"/>
        </w:rPr>
      </w:pPr>
      <w:hyperlink r:id="rId10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www.zabawkiprogresywne.pl</w:t>
        </w:r>
      </w:hyperlink>
      <w:r>
        <w:rPr>
          <w:rFonts w:ascii="Calibri" w:eastAsia="Calibri" w:hAnsi="Calibri" w:cs="Times New Roman"/>
        </w:rPr>
        <w:t xml:space="preserve">, </w:t>
      </w:r>
      <w:hyperlink r:id="rId11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www.dziecisawazne.pl</w:t>
        </w:r>
      </w:hyperlink>
      <w:r>
        <w:rPr>
          <w:rFonts w:ascii="Calibri" w:eastAsia="Calibri" w:hAnsi="Calibri" w:cs="Times New Roman"/>
        </w:rPr>
        <w:t xml:space="preserve"> ,</w:t>
      </w:r>
      <w:hyperlink r:id="rId12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www.przedszkole1rm.com</w:t>
        </w:r>
      </w:hyperlink>
    </w:p>
    <w:p w:rsidR="00887A70" w:rsidRPr="00DB62CD" w:rsidRDefault="00887A70" w:rsidP="00887A70">
      <w:pPr>
        <w:rPr>
          <w:rFonts w:ascii="Calibri" w:eastAsia="Calibri" w:hAnsi="Calibri" w:cs="Times New Roman"/>
        </w:rPr>
      </w:pPr>
      <w:hyperlink r:id="rId13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www.wierszejuniora.pl</w:t>
        </w:r>
      </w:hyperlink>
      <w:r>
        <w:rPr>
          <w:rFonts w:ascii="Calibri" w:eastAsia="Calibri" w:hAnsi="Calibri" w:cs="Times New Roman"/>
        </w:rPr>
        <w:t xml:space="preserve">, </w:t>
      </w:r>
      <w:hyperlink r:id="rId14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www.polskatimes.pl</w:t>
        </w:r>
      </w:hyperlink>
      <w:r>
        <w:rPr>
          <w:rFonts w:ascii="Calibri" w:eastAsia="Calibri" w:hAnsi="Calibri" w:cs="Times New Roman"/>
        </w:rPr>
        <w:t xml:space="preserve"> ,</w:t>
      </w:r>
      <w:hyperlink r:id="rId15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www.bajkidoczytania.pl</w:t>
        </w:r>
      </w:hyperlink>
      <w:r>
        <w:rPr>
          <w:rFonts w:ascii="Calibri" w:eastAsia="Calibri" w:hAnsi="Calibri" w:cs="Times New Roman"/>
        </w:rPr>
        <w:t xml:space="preserve">, </w:t>
      </w:r>
      <w:hyperlink r:id="rId16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www.superkid.pl</w:t>
        </w:r>
      </w:hyperlink>
    </w:p>
    <w:p w:rsidR="00887A70" w:rsidRPr="00DB62CD" w:rsidRDefault="00887A70" w:rsidP="00887A70">
      <w:pPr>
        <w:rPr>
          <w:rFonts w:ascii="Calibri" w:eastAsia="Calibri" w:hAnsi="Calibri" w:cs="Times New Roman"/>
        </w:rPr>
      </w:pPr>
      <w:hyperlink r:id="rId17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www.parenting.pl</w:t>
        </w:r>
      </w:hyperlink>
      <w:r>
        <w:rPr>
          <w:rFonts w:ascii="Calibri" w:eastAsia="Calibri" w:hAnsi="Calibri" w:cs="Times New Roman"/>
        </w:rPr>
        <w:t xml:space="preserve">, </w:t>
      </w:r>
      <w:hyperlink r:id="rId18" w:history="1">
        <w:r w:rsidRPr="00DB62CD">
          <w:rPr>
            <w:rFonts w:ascii="Calibri" w:eastAsia="Calibri" w:hAnsi="Calibri" w:cs="Times New Roman"/>
            <w:color w:val="0000FF"/>
            <w:u w:val="single"/>
          </w:rPr>
          <w:t>www.mojedziecikreatywnie.pl</w:t>
        </w:r>
      </w:hyperlink>
    </w:p>
    <w:p w:rsidR="008903B7" w:rsidRDefault="008903B7" w:rsidP="00D31E6C">
      <w:pPr>
        <w:pStyle w:val="Akapitzlist"/>
      </w:pPr>
      <w:bookmarkStart w:id="0" w:name="_GoBack"/>
      <w:bookmarkEnd w:id="0"/>
    </w:p>
    <w:sectPr w:rsidR="00890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54E"/>
      </v:shape>
    </w:pict>
  </w:numPicBullet>
  <w:abstractNum w:abstractNumId="0">
    <w:nsid w:val="6B153FDB"/>
    <w:multiLevelType w:val="hybridMultilevel"/>
    <w:tmpl w:val="7D92B04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80"/>
    <w:rsid w:val="0016094D"/>
    <w:rsid w:val="00395555"/>
    <w:rsid w:val="003F4575"/>
    <w:rsid w:val="004C777F"/>
    <w:rsid w:val="00557C42"/>
    <w:rsid w:val="006414A9"/>
    <w:rsid w:val="006960A7"/>
    <w:rsid w:val="00794B22"/>
    <w:rsid w:val="00887A70"/>
    <w:rsid w:val="008903B7"/>
    <w:rsid w:val="00996060"/>
    <w:rsid w:val="00A85AE0"/>
    <w:rsid w:val="00B4770C"/>
    <w:rsid w:val="00B66180"/>
    <w:rsid w:val="00D31E6C"/>
    <w:rsid w:val="00F1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4A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9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5555"/>
    <w:rPr>
      <w:b/>
      <w:bCs/>
    </w:rPr>
  </w:style>
  <w:style w:type="character" w:styleId="Uwydatnienie">
    <w:name w:val="Emphasis"/>
    <w:basedOn w:val="Domylnaczcionkaakapitu"/>
    <w:uiPriority w:val="20"/>
    <w:qFormat/>
    <w:rsid w:val="00D31E6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4A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9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5555"/>
    <w:rPr>
      <w:b/>
      <w:bCs/>
    </w:rPr>
  </w:style>
  <w:style w:type="character" w:styleId="Uwydatnienie">
    <w:name w:val="Emphasis"/>
    <w:basedOn w:val="Domylnaczcionkaakapitu"/>
    <w:uiPriority w:val="20"/>
    <w:qFormat/>
    <w:rsid w:val="00D31E6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piw.wckp.lodz.pl" TargetMode="External"/><Relationship Id="rId13" Type="http://schemas.openxmlformats.org/officeDocument/2006/relationships/hyperlink" Target="http://www.wierszejuniora.pl" TargetMode="External"/><Relationship Id="rId18" Type="http://schemas.openxmlformats.org/officeDocument/2006/relationships/hyperlink" Target="http://www.mojedziecikreatywni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zedszkole13.bli&#380;zej.info" TargetMode="External"/><Relationship Id="rId12" Type="http://schemas.openxmlformats.org/officeDocument/2006/relationships/hyperlink" Target="http://www.przedszkole1rm.com" TargetMode="External"/><Relationship Id="rId17" Type="http://schemas.openxmlformats.org/officeDocument/2006/relationships/hyperlink" Target="http://www.parenting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perkid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ziecisawazn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jkidoczytania.pl" TargetMode="External"/><Relationship Id="rId10" Type="http://schemas.openxmlformats.org/officeDocument/2006/relationships/hyperlink" Target="http://www.zabawkiprogresywne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akmama24.pl" TargetMode="External"/><Relationship Id="rId14" Type="http://schemas.openxmlformats.org/officeDocument/2006/relationships/hyperlink" Target="http://www.polskatimes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8</cp:revision>
  <dcterms:created xsi:type="dcterms:W3CDTF">2020-03-25T12:35:00Z</dcterms:created>
  <dcterms:modified xsi:type="dcterms:W3CDTF">2020-04-03T13:43:00Z</dcterms:modified>
</cp:coreProperties>
</file>